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63" w:rsidRPr="00663087" w:rsidRDefault="00295963" w:rsidP="00663087">
      <w:pPr>
        <w:jc w:val="center"/>
        <w:rPr>
          <w:rFonts w:ascii="Segoe UI Black" w:hAnsi="Segoe UI Black"/>
          <w:b/>
          <w:color w:val="1F497D" w:themeColor="text2"/>
          <w:sz w:val="36"/>
          <w:szCs w:val="36"/>
        </w:rPr>
      </w:pPr>
      <w:bookmarkStart w:id="0" w:name="_GoBack"/>
      <w:bookmarkEnd w:id="0"/>
      <w:r w:rsidRPr="00663087">
        <w:rPr>
          <w:rFonts w:ascii="Segoe UI Black" w:hAnsi="Segoe UI Black"/>
          <w:b/>
          <w:color w:val="1F497D" w:themeColor="text2"/>
          <w:sz w:val="36"/>
          <w:szCs w:val="36"/>
        </w:rPr>
        <w:t>Rozwój dziecka miesiąc po miesiącu – najważniejsze etapy.</w:t>
      </w:r>
    </w:p>
    <w:p w:rsidR="00013E8F" w:rsidRDefault="00013E8F" w:rsidP="00013E8F">
      <w:pPr>
        <w:jc w:val="center"/>
        <w:rPr>
          <w:b/>
          <w:sz w:val="36"/>
          <w:szCs w:val="36"/>
        </w:rPr>
      </w:pPr>
      <w:r w:rsidRPr="00013E8F">
        <w:rPr>
          <w:b/>
          <w:noProof/>
          <w:sz w:val="36"/>
          <w:szCs w:val="36"/>
        </w:rPr>
        <w:drawing>
          <wp:inline distT="0" distB="0" distL="0" distR="0">
            <wp:extent cx="5570220" cy="2628900"/>
            <wp:effectExtent l="19050" t="0" r="0" b="0"/>
            <wp:docPr id="2" name="Obraz 4" descr="kalendarz rozwoju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lendarz rozwoju dziec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420" cy="263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8F" w:rsidRPr="00013E8F" w:rsidRDefault="00013E8F" w:rsidP="00013E8F">
      <w:pPr>
        <w:rPr>
          <w:sz w:val="16"/>
          <w:szCs w:val="16"/>
        </w:rPr>
      </w:pPr>
      <w:r>
        <w:rPr>
          <w:sz w:val="16"/>
          <w:szCs w:val="16"/>
        </w:rPr>
        <w:t xml:space="preserve">Grafika: Źródło: </w:t>
      </w:r>
      <w:r w:rsidRPr="00013E8F">
        <w:rPr>
          <w:sz w:val="16"/>
          <w:szCs w:val="16"/>
        </w:rPr>
        <w:t>https://plodnosc.pl/kalendarz-rozwoju/</w:t>
      </w:r>
    </w:p>
    <w:p w:rsidR="00013E8F" w:rsidRDefault="00013E8F" w:rsidP="00B5323E">
      <w:pPr>
        <w:rPr>
          <w:b/>
          <w:sz w:val="36"/>
          <w:szCs w:val="36"/>
        </w:rPr>
      </w:pPr>
    </w:p>
    <w:p w:rsidR="00663087" w:rsidRDefault="00663087" w:rsidP="00663087">
      <w:pPr>
        <w:jc w:val="both"/>
        <w:rPr>
          <w:rFonts w:ascii="Sitka Small" w:hAnsi="Sitka Small"/>
          <w:szCs w:val="24"/>
        </w:rPr>
      </w:pPr>
      <w:r w:rsidRPr="00663087">
        <w:rPr>
          <w:rFonts w:ascii="Sitka Small" w:hAnsi="Sitka Small"/>
          <w:szCs w:val="24"/>
        </w:rPr>
        <w:t>Rozwój dziecka jest tematem bardzo złożonym, a tym samym trudnym do o</w:t>
      </w:r>
      <w:r>
        <w:rPr>
          <w:rFonts w:ascii="Sitka Small" w:hAnsi="Sitka Small"/>
          <w:szCs w:val="24"/>
        </w:rPr>
        <w:t>m</w:t>
      </w:r>
      <w:r w:rsidRPr="00663087">
        <w:rPr>
          <w:rFonts w:ascii="Sitka Small" w:hAnsi="Sitka Small"/>
          <w:szCs w:val="24"/>
        </w:rPr>
        <w:t xml:space="preserve">ówienia. Każdy rodzic chciałby, żeby </w:t>
      </w:r>
      <w:r>
        <w:rPr>
          <w:rFonts w:ascii="Sitka Small" w:hAnsi="Sitka Small"/>
          <w:szCs w:val="24"/>
        </w:rPr>
        <w:t xml:space="preserve">jego </w:t>
      </w:r>
      <w:r w:rsidRPr="00663087">
        <w:rPr>
          <w:rFonts w:ascii="Sitka Small" w:hAnsi="Sitka Small"/>
          <w:szCs w:val="24"/>
        </w:rPr>
        <w:t>dziecko</w:t>
      </w:r>
      <w:r>
        <w:rPr>
          <w:rFonts w:ascii="Sitka Small" w:hAnsi="Sitka Small"/>
          <w:szCs w:val="24"/>
        </w:rPr>
        <w:t xml:space="preserve"> było zdrowe, prawidłowo się rozwijało, pięknie mówiło i czytało, sprawnie biegało </w:t>
      </w:r>
      <w:r>
        <w:rPr>
          <w:rFonts w:ascii="Sitka Small" w:hAnsi="Sitka Small"/>
          <w:szCs w:val="24"/>
        </w:rPr>
        <w:br/>
        <w:t xml:space="preserve">i miało dobre oceny. Kiedyś uważano, że te wszystkie cechy zależą od genów, dziś wiemy, że </w:t>
      </w:r>
      <w:r w:rsidRPr="004F25E3">
        <w:rPr>
          <w:rFonts w:ascii="Sitka Small" w:hAnsi="Sitka Small"/>
          <w:b/>
          <w:color w:val="FF0000"/>
          <w:szCs w:val="24"/>
        </w:rPr>
        <w:t xml:space="preserve">o rozwój dziecka można dbać, wspomagać go </w:t>
      </w:r>
      <w:r w:rsidRPr="004F25E3">
        <w:rPr>
          <w:rFonts w:ascii="Sitka Small" w:hAnsi="Sitka Small"/>
          <w:b/>
          <w:color w:val="FF0000"/>
          <w:szCs w:val="24"/>
        </w:rPr>
        <w:br/>
        <w:t>i ukierunkować</w:t>
      </w:r>
      <w:r>
        <w:rPr>
          <w:rFonts w:ascii="Sitka Small" w:hAnsi="Sitka Small"/>
          <w:szCs w:val="24"/>
        </w:rPr>
        <w:t xml:space="preserve">, a </w:t>
      </w:r>
      <w:r w:rsidRPr="004F25E3">
        <w:rPr>
          <w:rFonts w:ascii="Sitka Small" w:hAnsi="Sitka Small"/>
          <w:b/>
          <w:color w:val="FF0000"/>
          <w:szCs w:val="24"/>
        </w:rPr>
        <w:t>jego śledzenie i ocena mogą pomóc we wczesnym „wyłapaniu” ewentualnych nieprawidłowości</w:t>
      </w:r>
      <w:r>
        <w:rPr>
          <w:rFonts w:ascii="Sitka Small" w:hAnsi="Sitka Small"/>
          <w:szCs w:val="24"/>
        </w:rPr>
        <w:t xml:space="preserve">. </w:t>
      </w:r>
    </w:p>
    <w:p w:rsidR="00663087" w:rsidRDefault="00663087" w:rsidP="00663087">
      <w:pPr>
        <w:jc w:val="both"/>
        <w:rPr>
          <w:rFonts w:ascii="Sitka Small" w:hAnsi="Sitka Small"/>
          <w:szCs w:val="24"/>
        </w:rPr>
      </w:pPr>
      <w:r>
        <w:rPr>
          <w:rFonts w:ascii="Sitka Small" w:hAnsi="Sitka Small"/>
          <w:szCs w:val="24"/>
        </w:rPr>
        <w:t xml:space="preserve">To, co warto powiedzieć na samym początku to to, że każde dziecko może rozwijać się we własnym tempie. Często słyszy się od pacjentów, że „syn sąsiadki to już chodzi, a moja jeszcze raczkuje” albo „córka siostry </w:t>
      </w:r>
      <w:r>
        <w:rPr>
          <w:rFonts w:ascii="Sitka Small" w:hAnsi="Sitka Small"/>
          <w:szCs w:val="24"/>
        </w:rPr>
        <w:br/>
        <w:t>w wieku mojego syna to już pięknie mówiła”.</w:t>
      </w:r>
    </w:p>
    <w:p w:rsidR="00663087" w:rsidRPr="004F25E3" w:rsidRDefault="00663087" w:rsidP="00663087">
      <w:pPr>
        <w:jc w:val="both"/>
        <w:rPr>
          <w:rFonts w:ascii="Sitka Small" w:hAnsi="Sitka Small"/>
          <w:szCs w:val="24"/>
        </w:rPr>
      </w:pPr>
      <w:r>
        <w:rPr>
          <w:rFonts w:ascii="Sitka Small" w:hAnsi="Sitka Small"/>
          <w:szCs w:val="24"/>
        </w:rPr>
        <w:t>Oczywiście, każdy by chciał, żeby jego dziecko było naj i robiło wszystko najszybciej i najlepiej, ale w tym wypadku</w:t>
      </w:r>
      <w:r w:rsidR="00E3302E">
        <w:rPr>
          <w:rFonts w:ascii="Sitka Small" w:hAnsi="Sitka Small"/>
          <w:szCs w:val="24"/>
        </w:rPr>
        <w:t xml:space="preserve"> szybciej nie zawsze znaczy lepiej. Zresztą, mamy kilkorga dzieci same przyznają, że nawet wśród </w:t>
      </w:r>
      <w:r w:rsidR="00E3302E" w:rsidRPr="004F25E3">
        <w:rPr>
          <w:rFonts w:ascii="Sitka Small" w:hAnsi="Sitka Small"/>
          <w:szCs w:val="24"/>
        </w:rPr>
        <w:t xml:space="preserve">rodzeństwa zdarzają się duże różnice w tempie osiągania pewnych umiejętności. </w:t>
      </w:r>
    </w:p>
    <w:p w:rsidR="00B5323E" w:rsidRPr="004F25E3" w:rsidRDefault="004F25E3" w:rsidP="004F25E3">
      <w:pPr>
        <w:jc w:val="both"/>
        <w:rPr>
          <w:rFonts w:ascii="Sitka Small" w:hAnsi="Sitka Small"/>
          <w:color w:val="000000" w:themeColor="text1"/>
          <w:szCs w:val="24"/>
        </w:rPr>
      </w:pPr>
      <w:r>
        <w:rPr>
          <w:rFonts w:ascii="Sitka Small" w:hAnsi="Sitka Small"/>
          <w:color w:val="000000" w:themeColor="text1"/>
          <w:szCs w:val="24"/>
          <w:shd w:val="clear" w:color="auto" w:fill="FFFFFF"/>
        </w:rPr>
        <w:t>W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t>ar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to za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pi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sy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wać naj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waż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niej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sze „osią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gnię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cia” swo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je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go dziec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ka – bę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dzie to nie tyl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ko świet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na pa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miąt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ka, ale i wska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zów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ka dla le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ka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rza, któ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ry w ra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zie po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trze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by bę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dzie chciał oce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nić prze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bieg roz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wo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ju Two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je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go dziec</w:t>
      </w:r>
      <w:r w:rsidR="00B5323E" w:rsidRPr="004F25E3">
        <w:rPr>
          <w:rFonts w:ascii="Sitka Small" w:hAnsi="Sitka Small"/>
          <w:color w:val="000000" w:themeColor="text1"/>
          <w:szCs w:val="24"/>
          <w:shd w:val="clear" w:color="auto" w:fill="FFFFFF"/>
        </w:rPr>
        <w:softHyphen/>
        <w:t>ka.</w:t>
      </w:r>
    </w:p>
    <w:p w:rsidR="00B5323E" w:rsidRDefault="002459B0" w:rsidP="00A703A6">
      <w:pPr>
        <w:jc w:val="center"/>
      </w:pPr>
      <w:r>
        <w:rPr>
          <w:noProof/>
          <w:color w:val="000000" w:themeColor="text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5080</wp:posOffset>
                </wp:positionV>
                <wp:extent cx="6865620" cy="689800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689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3A6" w:rsidRDefault="00A703A6" w:rsidP="00A703A6">
                            <w:pPr>
                              <w:jc w:val="center"/>
                            </w:pPr>
                            <w:r w:rsidRPr="00A703A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21780" cy="6736080"/>
                                  <wp:effectExtent l="19050" t="0" r="7620" b="0"/>
                                  <wp:docPr id="5" name="Obraz 1" descr="rozwoj-dziecka-tabel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zwoj-dziecka-tabel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36000" contrast="62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7788" cy="6742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5.65pt;margin-top:.4pt;width:540.6pt;height:5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" stroked="f">
                <v:textbox>
                  <w:txbxContent>
                    <w:p w:rsidR="00A703A6" w:rsidRDefault="00A703A6" w:rsidP="00A703A6">
                      <w:pPr>
                        <w:jc w:val="center"/>
                      </w:pPr>
                      <w:r w:rsidRPr="00A703A6">
                        <w:rPr>
                          <w:noProof/>
                        </w:rPr>
                        <w:drawing>
                          <wp:inline distT="0" distB="0" distL="0" distR="0">
                            <wp:extent cx="6621780" cy="6736080"/>
                            <wp:effectExtent l="19050" t="0" r="7620" b="0"/>
                            <wp:docPr id="5" name="Obraz 1" descr="rozwoj-dziecka-tabel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zwoj-dziecka-tabel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-36000" contrast="62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7788" cy="6742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03A6" w:rsidRDefault="00A703A6" w:rsidP="00B5323E"/>
    <w:p w:rsidR="00A703A6" w:rsidRDefault="00A703A6" w:rsidP="00B5323E"/>
    <w:p w:rsidR="00A703A6" w:rsidRDefault="00A703A6" w:rsidP="00B5323E"/>
    <w:p w:rsidR="00A703A6" w:rsidRDefault="00A703A6" w:rsidP="00B5323E"/>
    <w:p w:rsidR="00A703A6" w:rsidRDefault="00A703A6" w:rsidP="00B5323E"/>
    <w:p w:rsidR="00A703A6" w:rsidRDefault="00A703A6" w:rsidP="00B5323E"/>
    <w:p w:rsidR="00A703A6" w:rsidRDefault="00A703A6" w:rsidP="00B5323E"/>
    <w:p w:rsidR="00A703A6" w:rsidRDefault="00A703A6" w:rsidP="00B5323E"/>
    <w:p w:rsidR="00A703A6" w:rsidRDefault="00A703A6" w:rsidP="00B5323E"/>
    <w:p w:rsidR="00A703A6" w:rsidRDefault="00A703A6" w:rsidP="00B5323E"/>
    <w:p w:rsidR="00A703A6" w:rsidRDefault="00A703A6" w:rsidP="00B5323E"/>
    <w:p w:rsidR="00A703A6" w:rsidRDefault="00A703A6" w:rsidP="00B5323E"/>
    <w:p w:rsidR="00A703A6" w:rsidRDefault="00A703A6" w:rsidP="00B5323E"/>
    <w:p w:rsidR="00A703A6" w:rsidRDefault="00A703A6" w:rsidP="00B5323E"/>
    <w:p w:rsidR="00A703A6" w:rsidRDefault="00A703A6" w:rsidP="00B5323E"/>
    <w:p w:rsidR="00A703A6" w:rsidRDefault="00A703A6" w:rsidP="00B5323E"/>
    <w:p w:rsidR="00A703A6" w:rsidRDefault="00A703A6" w:rsidP="00B5323E"/>
    <w:p w:rsidR="00A703A6" w:rsidRDefault="00A703A6" w:rsidP="00B5323E"/>
    <w:p w:rsidR="00A703A6" w:rsidRDefault="00A703A6" w:rsidP="00B5323E"/>
    <w:p w:rsidR="00A703A6" w:rsidRDefault="00A703A6" w:rsidP="00B5323E"/>
    <w:p w:rsidR="00A703A6" w:rsidRDefault="00A703A6" w:rsidP="00B5323E"/>
    <w:p w:rsidR="00295963" w:rsidRPr="00A703A6" w:rsidRDefault="00A703A6" w:rsidP="00295963">
      <w:pPr>
        <w:rPr>
          <w:sz w:val="16"/>
          <w:szCs w:val="16"/>
        </w:rPr>
      </w:pPr>
      <w:r w:rsidRPr="00A703A6">
        <w:rPr>
          <w:sz w:val="16"/>
          <w:szCs w:val="16"/>
        </w:rPr>
        <w:t xml:space="preserve">Źródło: </w:t>
      </w:r>
      <w:r w:rsidR="00B5323E" w:rsidRPr="00A703A6">
        <w:rPr>
          <w:sz w:val="16"/>
          <w:szCs w:val="16"/>
        </w:rPr>
        <w:t>https://mamaginekolog.pl/dziecko/rozwoj-dziecka/rozwoj-dziecka</w:t>
      </w:r>
    </w:p>
    <w:sectPr w:rsidR="00295963" w:rsidRPr="00A703A6" w:rsidSect="0093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A2F72"/>
    <w:multiLevelType w:val="multilevel"/>
    <w:tmpl w:val="D22A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2B7222"/>
    <w:multiLevelType w:val="multilevel"/>
    <w:tmpl w:val="B1D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2C371A"/>
    <w:multiLevelType w:val="multilevel"/>
    <w:tmpl w:val="2DE4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A8617B"/>
    <w:multiLevelType w:val="multilevel"/>
    <w:tmpl w:val="CECC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3E"/>
    <w:rsid w:val="00013E8F"/>
    <w:rsid w:val="002459B0"/>
    <w:rsid w:val="00295963"/>
    <w:rsid w:val="00334DD3"/>
    <w:rsid w:val="00395D60"/>
    <w:rsid w:val="004B76DA"/>
    <w:rsid w:val="004F25E3"/>
    <w:rsid w:val="00574B06"/>
    <w:rsid w:val="00663087"/>
    <w:rsid w:val="006B749F"/>
    <w:rsid w:val="0078469F"/>
    <w:rsid w:val="008206CF"/>
    <w:rsid w:val="00931C64"/>
    <w:rsid w:val="009606A0"/>
    <w:rsid w:val="00A112D1"/>
    <w:rsid w:val="00A703A6"/>
    <w:rsid w:val="00B16DAE"/>
    <w:rsid w:val="00B5323E"/>
    <w:rsid w:val="00B87DC5"/>
    <w:rsid w:val="00B934C9"/>
    <w:rsid w:val="00D45AF7"/>
    <w:rsid w:val="00D57FE9"/>
    <w:rsid w:val="00DA1984"/>
    <w:rsid w:val="00E3302E"/>
    <w:rsid w:val="00F36473"/>
    <w:rsid w:val="00F6098B"/>
    <w:rsid w:val="00FA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0574B-FCB2-4AC4-BDAB-16A759F6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34C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3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934C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5323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934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5323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32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323E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B5323E"/>
    <w:rPr>
      <w:rFonts w:eastAsia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3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</cp:lastModifiedBy>
  <cp:revision>2</cp:revision>
  <dcterms:created xsi:type="dcterms:W3CDTF">2022-06-07T11:25:00Z</dcterms:created>
  <dcterms:modified xsi:type="dcterms:W3CDTF">2022-06-07T11:25:00Z</dcterms:modified>
</cp:coreProperties>
</file>